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27D3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27D3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407 827,84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27D3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271 339,61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27D3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171 056,74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27D3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12 716,45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D27D3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16 713,00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27D3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5 571,00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D27D3D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4077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D27D3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50 578,71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27D3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11 301,23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D27D3D" w:rsidP="00E6145A">
            <w:r>
              <w:t>124 313,53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D27D3D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45 204,92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27D3D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2017-06-05T10:20:00Z</dcterms:modified>
</cp:coreProperties>
</file>