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26C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CA2">
              <w:rPr>
                <w:rFonts w:ascii="Times New Roman" w:hAnsi="Times New Roman" w:cs="Times New Roman"/>
                <w:sz w:val="24"/>
                <w:szCs w:val="24"/>
              </w:rPr>
              <w:t>70 410,18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C5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214 126,51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97D7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9258C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9258C4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6CA2">
              <w:rPr>
                <w:rFonts w:ascii="Times New Roman" w:hAnsi="Times New Roman" w:cs="Times New Roman"/>
                <w:sz w:val="24"/>
                <w:szCs w:val="24"/>
              </w:rPr>
              <w:t>8 546,46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AF42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AF42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F4258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8 631,89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00B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3 619,82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835,34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19 491,36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52E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2E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26C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72 396,48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26CA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10 024,13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26CA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99 127,49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426CA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78 522,34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D7A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0B5C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26CA2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5305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6E69"/>
    <w:rsid w:val="00616A61"/>
    <w:rsid w:val="00624EDA"/>
    <w:rsid w:val="00633A19"/>
    <w:rsid w:val="006458AC"/>
    <w:rsid w:val="00650EB8"/>
    <w:rsid w:val="0065443A"/>
    <w:rsid w:val="00672F6B"/>
    <w:rsid w:val="00692EA9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2EB7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258C4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F4258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C5A68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4E5A-53C7-42B5-A917-409D199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68</cp:revision>
  <dcterms:created xsi:type="dcterms:W3CDTF">2017-06-05T06:27:00Z</dcterms:created>
  <dcterms:modified xsi:type="dcterms:W3CDTF">2017-11-30T08:11:00Z</dcterms:modified>
</cp:coreProperties>
</file>